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EB5F" w14:textId="70171634" w:rsidR="0074086D" w:rsidRPr="0074086D" w:rsidRDefault="0074086D" w:rsidP="0074086D">
      <w:pPr>
        <w:rPr>
          <w:b/>
          <w:bCs/>
          <w:sz w:val="24"/>
          <w:szCs w:val="24"/>
        </w:rPr>
      </w:pPr>
      <w:r w:rsidRPr="0074086D">
        <w:rPr>
          <w:b/>
          <w:bCs/>
          <w:sz w:val="24"/>
          <w:szCs w:val="24"/>
        </w:rPr>
        <w:t>Årsmelding 2024 for le</w:t>
      </w:r>
      <w:r>
        <w:rPr>
          <w:b/>
          <w:bCs/>
          <w:sz w:val="24"/>
          <w:szCs w:val="24"/>
        </w:rPr>
        <w:t>i</w:t>
      </w:r>
      <w:r w:rsidRPr="0074086D">
        <w:rPr>
          <w:b/>
          <w:bCs/>
          <w:sz w:val="24"/>
          <w:szCs w:val="24"/>
        </w:rPr>
        <w:t>rdueutvalget.</w:t>
      </w:r>
    </w:p>
    <w:p w14:paraId="33BD5F66" w14:textId="77777777" w:rsidR="0074086D" w:rsidRPr="0074086D" w:rsidRDefault="0074086D" w:rsidP="0074086D">
      <w:pPr>
        <w:rPr>
          <w:sz w:val="24"/>
          <w:szCs w:val="24"/>
        </w:rPr>
      </w:pPr>
    </w:p>
    <w:p w14:paraId="03019544" w14:textId="40BBB084" w:rsidR="0074086D" w:rsidRPr="0074086D" w:rsidRDefault="0074086D" w:rsidP="0074086D">
      <w:pPr>
        <w:jc w:val="both"/>
        <w:rPr>
          <w:b/>
          <w:bCs/>
          <w:sz w:val="24"/>
          <w:szCs w:val="24"/>
        </w:rPr>
      </w:pPr>
      <w:r w:rsidRPr="0074086D">
        <w:rPr>
          <w:b/>
          <w:bCs/>
          <w:sz w:val="24"/>
          <w:szCs w:val="24"/>
        </w:rPr>
        <w:t>Le</w:t>
      </w:r>
      <w:r>
        <w:rPr>
          <w:b/>
          <w:bCs/>
          <w:sz w:val="24"/>
          <w:szCs w:val="24"/>
        </w:rPr>
        <w:t>i</w:t>
      </w:r>
      <w:r w:rsidRPr="0074086D">
        <w:rPr>
          <w:b/>
          <w:bCs/>
          <w:sz w:val="24"/>
          <w:szCs w:val="24"/>
        </w:rPr>
        <w:t>rdueutvalget:</w:t>
      </w:r>
    </w:p>
    <w:p w14:paraId="6EC7F092" w14:textId="6AC7E89D" w:rsidR="0074086D" w:rsidRPr="0074086D" w:rsidRDefault="0074086D" w:rsidP="0074086D">
      <w:pPr>
        <w:jc w:val="both"/>
        <w:rPr>
          <w:sz w:val="24"/>
          <w:szCs w:val="24"/>
        </w:rPr>
      </w:pPr>
      <w:r w:rsidRPr="0074086D">
        <w:rPr>
          <w:sz w:val="24"/>
          <w:szCs w:val="24"/>
        </w:rPr>
        <w:t xml:space="preserve">Utvalget har bestått av: Morten Resell (leder), Geir </w:t>
      </w:r>
      <w:proofErr w:type="spellStart"/>
      <w:r w:rsidRPr="0074086D">
        <w:rPr>
          <w:sz w:val="24"/>
          <w:szCs w:val="24"/>
        </w:rPr>
        <w:t>Skårsmoen</w:t>
      </w:r>
      <w:proofErr w:type="spellEnd"/>
      <w:r w:rsidR="00C571D5">
        <w:rPr>
          <w:sz w:val="24"/>
          <w:szCs w:val="24"/>
        </w:rPr>
        <w:t xml:space="preserve"> (ny)</w:t>
      </w:r>
      <w:r w:rsidRPr="0074086D">
        <w:rPr>
          <w:sz w:val="24"/>
          <w:szCs w:val="24"/>
        </w:rPr>
        <w:t xml:space="preserve">, </w:t>
      </w:r>
      <w:r w:rsidR="00C571D5" w:rsidRPr="0074086D">
        <w:rPr>
          <w:sz w:val="24"/>
          <w:szCs w:val="24"/>
        </w:rPr>
        <w:t>Erik Larsen</w:t>
      </w:r>
      <w:r w:rsidR="00C571D5">
        <w:rPr>
          <w:sz w:val="24"/>
          <w:szCs w:val="24"/>
        </w:rPr>
        <w:t>,</w:t>
      </w:r>
      <w:r w:rsidR="00C571D5" w:rsidRPr="0074086D">
        <w:rPr>
          <w:sz w:val="24"/>
          <w:szCs w:val="24"/>
        </w:rPr>
        <w:t xml:space="preserve"> </w:t>
      </w:r>
      <w:r w:rsidRPr="0074086D">
        <w:rPr>
          <w:sz w:val="24"/>
          <w:szCs w:val="24"/>
        </w:rPr>
        <w:t xml:space="preserve">Thomas </w:t>
      </w:r>
      <w:proofErr w:type="spellStart"/>
      <w:r w:rsidRPr="0074086D">
        <w:rPr>
          <w:sz w:val="24"/>
          <w:szCs w:val="24"/>
        </w:rPr>
        <w:t>Skårsmoen</w:t>
      </w:r>
      <w:proofErr w:type="spellEnd"/>
      <w:r w:rsidR="00C571D5">
        <w:rPr>
          <w:sz w:val="24"/>
          <w:szCs w:val="24"/>
        </w:rPr>
        <w:t xml:space="preserve"> (ny)</w:t>
      </w:r>
      <w:r w:rsidRPr="0074086D">
        <w:rPr>
          <w:sz w:val="24"/>
          <w:szCs w:val="24"/>
        </w:rPr>
        <w:t xml:space="preserve"> og Per John Valle.</w:t>
      </w:r>
      <w:r w:rsidR="00C571D5">
        <w:rPr>
          <w:sz w:val="24"/>
          <w:szCs w:val="24"/>
        </w:rPr>
        <w:t xml:space="preserve"> Joar Glomsvold og Yngve Bakker har gått ut av utvalget.</w:t>
      </w:r>
    </w:p>
    <w:p w14:paraId="07650AF4" w14:textId="77777777" w:rsidR="0074086D" w:rsidRPr="0074086D" w:rsidRDefault="0074086D" w:rsidP="0074086D">
      <w:pPr>
        <w:jc w:val="both"/>
        <w:rPr>
          <w:sz w:val="24"/>
          <w:szCs w:val="24"/>
        </w:rPr>
      </w:pPr>
    </w:p>
    <w:p w14:paraId="4A61EB10" w14:textId="77777777" w:rsidR="0074086D" w:rsidRPr="0074086D" w:rsidRDefault="0074086D" w:rsidP="0074086D">
      <w:pPr>
        <w:jc w:val="both"/>
        <w:rPr>
          <w:b/>
          <w:bCs/>
          <w:sz w:val="24"/>
          <w:szCs w:val="24"/>
        </w:rPr>
      </w:pPr>
      <w:r w:rsidRPr="0074086D">
        <w:rPr>
          <w:b/>
          <w:bCs/>
          <w:sz w:val="24"/>
          <w:szCs w:val="24"/>
        </w:rPr>
        <w:t>Baneanlegget:</w:t>
      </w:r>
    </w:p>
    <w:p w14:paraId="29839609" w14:textId="77777777" w:rsidR="0074086D" w:rsidRPr="0074086D" w:rsidRDefault="0074086D" w:rsidP="0074086D">
      <w:pPr>
        <w:pStyle w:val="Brdtekst3"/>
        <w:rPr>
          <w:sz w:val="24"/>
          <w:szCs w:val="24"/>
        </w:rPr>
      </w:pPr>
      <w:r w:rsidRPr="0074086D">
        <w:rPr>
          <w:sz w:val="24"/>
          <w:szCs w:val="24"/>
        </w:rPr>
        <w:t>Baneanlegget består av to jegertrap/</w:t>
      </w:r>
      <w:proofErr w:type="spellStart"/>
      <w:r w:rsidRPr="0074086D">
        <w:rPr>
          <w:sz w:val="24"/>
          <w:szCs w:val="24"/>
        </w:rPr>
        <w:t>sportingbaner</w:t>
      </w:r>
      <w:proofErr w:type="spellEnd"/>
      <w:r w:rsidRPr="0074086D">
        <w:rPr>
          <w:sz w:val="24"/>
          <w:szCs w:val="24"/>
        </w:rPr>
        <w:t xml:space="preserve"> med standplassoverbygg og en </w:t>
      </w:r>
      <w:proofErr w:type="spellStart"/>
      <w:r w:rsidRPr="0074086D">
        <w:rPr>
          <w:sz w:val="24"/>
          <w:szCs w:val="24"/>
        </w:rPr>
        <w:t>sportingbane</w:t>
      </w:r>
      <w:proofErr w:type="spellEnd"/>
      <w:r w:rsidRPr="0074086D">
        <w:rPr>
          <w:sz w:val="24"/>
          <w:szCs w:val="24"/>
        </w:rPr>
        <w:t>. Flomlys på den ene jegertrap/</w:t>
      </w:r>
      <w:proofErr w:type="spellStart"/>
      <w:r w:rsidRPr="0074086D">
        <w:rPr>
          <w:sz w:val="24"/>
          <w:szCs w:val="24"/>
        </w:rPr>
        <w:t>sportingbana</w:t>
      </w:r>
      <w:proofErr w:type="spellEnd"/>
      <w:r w:rsidRPr="0074086D">
        <w:rPr>
          <w:sz w:val="24"/>
          <w:szCs w:val="24"/>
        </w:rPr>
        <w:t xml:space="preserve">. Det benyttes resultatprogram «Leirdue.net». Vi benytter styringsprogrammet </w:t>
      </w:r>
      <w:proofErr w:type="spellStart"/>
      <w:r w:rsidRPr="0074086D">
        <w:rPr>
          <w:sz w:val="24"/>
          <w:szCs w:val="24"/>
        </w:rPr>
        <w:t>Datec</w:t>
      </w:r>
      <w:proofErr w:type="spellEnd"/>
      <w:r w:rsidRPr="0074086D">
        <w:rPr>
          <w:sz w:val="24"/>
          <w:szCs w:val="24"/>
        </w:rPr>
        <w:t xml:space="preserve"> og et duekortsystem. Dette innebærer automatisk programstyring av forskjellige </w:t>
      </w:r>
      <w:proofErr w:type="spellStart"/>
      <w:r w:rsidRPr="0074086D">
        <w:rPr>
          <w:sz w:val="24"/>
          <w:szCs w:val="24"/>
        </w:rPr>
        <w:t>skytedisipliner</w:t>
      </w:r>
      <w:proofErr w:type="spellEnd"/>
      <w:r w:rsidRPr="0074086D">
        <w:rPr>
          <w:sz w:val="24"/>
          <w:szCs w:val="24"/>
        </w:rPr>
        <w:t>. Medlemmer som har fått opplæring kan benytte anlegget også utenom organisert trening. Vi benytter betalingssystemet I-</w:t>
      </w:r>
      <w:proofErr w:type="spellStart"/>
      <w:r w:rsidRPr="0074086D">
        <w:rPr>
          <w:sz w:val="24"/>
          <w:szCs w:val="24"/>
        </w:rPr>
        <w:t>Zettle</w:t>
      </w:r>
      <w:proofErr w:type="spellEnd"/>
      <w:r w:rsidRPr="0074086D">
        <w:rPr>
          <w:sz w:val="24"/>
          <w:szCs w:val="24"/>
        </w:rPr>
        <w:t xml:space="preserve">. Lydanlegget på den nyeste banen ble oppgradert denne sesongen til samme </w:t>
      </w:r>
      <w:proofErr w:type="spellStart"/>
      <w:r w:rsidRPr="0074086D">
        <w:rPr>
          <w:sz w:val="24"/>
          <w:szCs w:val="24"/>
        </w:rPr>
        <w:t>Datec</w:t>
      </w:r>
      <w:proofErr w:type="spellEnd"/>
      <w:r w:rsidRPr="0074086D">
        <w:rPr>
          <w:sz w:val="24"/>
          <w:szCs w:val="24"/>
        </w:rPr>
        <w:t>-system som på den gamle.</w:t>
      </w:r>
    </w:p>
    <w:p w14:paraId="381FAD37" w14:textId="77777777" w:rsidR="0074086D" w:rsidRPr="0074086D" w:rsidRDefault="0074086D" w:rsidP="0074086D">
      <w:pPr>
        <w:pStyle w:val="Brdtekst3"/>
        <w:rPr>
          <w:sz w:val="24"/>
          <w:szCs w:val="24"/>
        </w:rPr>
      </w:pPr>
    </w:p>
    <w:p w14:paraId="3244D792" w14:textId="77777777" w:rsidR="0074086D" w:rsidRPr="0074086D" w:rsidRDefault="0074086D" w:rsidP="0074086D">
      <w:pPr>
        <w:jc w:val="both"/>
        <w:rPr>
          <w:b/>
          <w:bCs/>
          <w:sz w:val="24"/>
          <w:szCs w:val="24"/>
        </w:rPr>
      </w:pPr>
      <w:r w:rsidRPr="0074086D">
        <w:rPr>
          <w:b/>
          <w:bCs/>
          <w:sz w:val="24"/>
          <w:szCs w:val="24"/>
        </w:rPr>
        <w:t>Trening:</w:t>
      </w:r>
    </w:p>
    <w:p w14:paraId="160EC58C" w14:textId="77777777" w:rsidR="0074086D" w:rsidRPr="0074086D" w:rsidRDefault="0074086D" w:rsidP="0074086D">
      <w:pPr>
        <w:jc w:val="both"/>
        <w:rPr>
          <w:sz w:val="24"/>
          <w:szCs w:val="24"/>
        </w:rPr>
      </w:pPr>
      <w:r w:rsidRPr="0074086D">
        <w:rPr>
          <w:sz w:val="24"/>
          <w:szCs w:val="24"/>
        </w:rPr>
        <w:t>Anlegget har vært åpent for organisert skyting 2 dager pr. uke mellom kl.17:00 og kl. 21:00 fra starten av april og fram til starten av småviltjakta i september.</w:t>
      </w:r>
    </w:p>
    <w:p w14:paraId="4FBD469A" w14:textId="77777777" w:rsidR="0074086D" w:rsidRPr="0074086D" w:rsidRDefault="0074086D" w:rsidP="0074086D">
      <w:pPr>
        <w:jc w:val="both"/>
        <w:rPr>
          <w:sz w:val="24"/>
          <w:szCs w:val="24"/>
        </w:rPr>
      </w:pPr>
    </w:p>
    <w:p w14:paraId="2B4A6B5F" w14:textId="77777777" w:rsidR="0074086D" w:rsidRPr="0074086D" w:rsidRDefault="0074086D" w:rsidP="0074086D">
      <w:pPr>
        <w:jc w:val="both"/>
        <w:rPr>
          <w:b/>
          <w:bCs/>
          <w:sz w:val="24"/>
          <w:szCs w:val="24"/>
        </w:rPr>
      </w:pPr>
      <w:r w:rsidRPr="0074086D">
        <w:rPr>
          <w:b/>
          <w:bCs/>
          <w:sz w:val="24"/>
          <w:szCs w:val="24"/>
        </w:rPr>
        <w:t>Miljø- og rekrutteringsaktiviteter:</w:t>
      </w:r>
    </w:p>
    <w:p w14:paraId="6105E4CA" w14:textId="77777777" w:rsidR="0074086D" w:rsidRPr="0074086D" w:rsidRDefault="0074086D" w:rsidP="0074086D">
      <w:pPr>
        <w:jc w:val="both"/>
        <w:rPr>
          <w:sz w:val="24"/>
          <w:szCs w:val="24"/>
        </w:rPr>
      </w:pPr>
      <w:proofErr w:type="spellStart"/>
      <w:r w:rsidRPr="0074086D">
        <w:rPr>
          <w:sz w:val="24"/>
          <w:szCs w:val="24"/>
        </w:rPr>
        <w:t>Lerduegruppa</w:t>
      </w:r>
      <w:proofErr w:type="spellEnd"/>
      <w:r w:rsidRPr="0074086D">
        <w:rPr>
          <w:sz w:val="24"/>
          <w:szCs w:val="24"/>
        </w:rPr>
        <w:t xml:space="preserve"> har i tillegg til trening og konkurranser arrangert følgende rekrutterings- og miljøaktiviteter i løpet av året: Haglekyting for jegerprøvekandidater og den store duejakta. For å spleise sammen miljøene for våre hagleskyttere og rifleskyttere, samt å øke oppslutningen om klubbmesterskapene, gikk hagle og riflegruppa også i år sammen om å kåre sammenlagtvinner der resultatet i de tre beste av fire klubbmesterskap telte. I erkjennelsen av at det kun er noen få skyttere som normalt når opp i toppen av sammendraget ble også i år uttrekkspremier prioritert foran premiering av resultater. Alle som skjøt minst ett haglestevne og ett riflestevne var med i trekkinga. Særlig var rådyrkortet som ble sponsa av Tynset Østre grunneierlag et trekkplaster. Takk til Tynset Østre.</w:t>
      </w:r>
    </w:p>
    <w:p w14:paraId="3A270BF3" w14:textId="77777777" w:rsidR="0074086D" w:rsidRPr="0074086D" w:rsidRDefault="0074086D" w:rsidP="0074086D">
      <w:pPr>
        <w:jc w:val="both"/>
        <w:rPr>
          <w:sz w:val="24"/>
          <w:szCs w:val="24"/>
        </w:rPr>
      </w:pPr>
    </w:p>
    <w:p w14:paraId="070238B5" w14:textId="77777777" w:rsidR="0074086D" w:rsidRPr="0074086D" w:rsidRDefault="0074086D" w:rsidP="0074086D">
      <w:pPr>
        <w:jc w:val="both"/>
        <w:rPr>
          <w:b/>
          <w:bCs/>
          <w:sz w:val="24"/>
          <w:szCs w:val="24"/>
        </w:rPr>
      </w:pPr>
      <w:r w:rsidRPr="0074086D">
        <w:rPr>
          <w:b/>
          <w:bCs/>
          <w:sz w:val="24"/>
          <w:szCs w:val="24"/>
        </w:rPr>
        <w:t>Konkurranser:</w:t>
      </w:r>
    </w:p>
    <w:p w14:paraId="7B46198B" w14:textId="77777777" w:rsidR="0074086D" w:rsidRPr="0074086D" w:rsidRDefault="0074086D" w:rsidP="0074086D">
      <w:pPr>
        <w:jc w:val="both"/>
        <w:rPr>
          <w:sz w:val="24"/>
          <w:szCs w:val="24"/>
        </w:rPr>
      </w:pPr>
    </w:p>
    <w:p w14:paraId="4B4EE6A0" w14:textId="77777777" w:rsidR="0074086D" w:rsidRPr="0074086D" w:rsidRDefault="0074086D" w:rsidP="0074086D">
      <w:pPr>
        <w:jc w:val="both"/>
        <w:rPr>
          <w:sz w:val="24"/>
          <w:szCs w:val="24"/>
        </w:rPr>
      </w:pPr>
      <w:r w:rsidRPr="0074086D">
        <w:rPr>
          <w:sz w:val="24"/>
          <w:szCs w:val="24"/>
        </w:rPr>
        <w:t>Vi har gjennomført følgende stevner i klubbens regi:</w:t>
      </w:r>
    </w:p>
    <w:p w14:paraId="2CF26F27" w14:textId="77777777" w:rsidR="0074086D" w:rsidRPr="0074086D" w:rsidRDefault="0074086D" w:rsidP="0074086D">
      <w:pPr>
        <w:pStyle w:val="Listeavsnitt"/>
        <w:numPr>
          <w:ilvl w:val="0"/>
          <w:numId w:val="3"/>
        </w:numPr>
        <w:jc w:val="both"/>
        <w:rPr>
          <w:sz w:val="24"/>
          <w:szCs w:val="24"/>
        </w:rPr>
      </w:pPr>
      <w:r w:rsidRPr="0074086D">
        <w:rPr>
          <w:sz w:val="24"/>
          <w:szCs w:val="24"/>
        </w:rPr>
        <w:t>Opplandscup i jegertrap</w:t>
      </w:r>
    </w:p>
    <w:p w14:paraId="6B9EFBA3" w14:textId="77777777" w:rsidR="0074086D" w:rsidRPr="0074086D" w:rsidRDefault="0074086D" w:rsidP="0074086D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74086D">
        <w:rPr>
          <w:sz w:val="24"/>
          <w:szCs w:val="24"/>
        </w:rPr>
        <w:t xml:space="preserve">Kveldsstevne i </w:t>
      </w:r>
      <w:proofErr w:type="spellStart"/>
      <w:r w:rsidRPr="0074086D">
        <w:rPr>
          <w:sz w:val="24"/>
          <w:szCs w:val="24"/>
        </w:rPr>
        <w:t>lerduesti</w:t>
      </w:r>
      <w:proofErr w:type="spellEnd"/>
      <w:r w:rsidRPr="0074086D">
        <w:rPr>
          <w:sz w:val="24"/>
          <w:szCs w:val="24"/>
        </w:rPr>
        <w:t xml:space="preserve"> (</w:t>
      </w:r>
      <w:proofErr w:type="spellStart"/>
      <w:r w:rsidRPr="0074086D">
        <w:rPr>
          <w:sz w:val="24"/>
          <w:szCs w:val="24"/>
        </w:rPr>
        <w:t>compaksporting</w:t>
      </w:r>
      <w:proofErr w:type="spellEnd"/>
      <w:r w:rsidRPr="0074086D">
        <w:rPr>
          <w:sz w:val="24"/>
          <w:szCs w:val="24"/>
        </w:rPr>
        <w:t>)</w:t>
      </w:r>
    </w:p>
    <w:p w14:paraId="4D289F90" w14:textId="77777777" w:rsidR="0074086D" w:rsidRPr="0074086D" w:rsidRDefault="0074086D" w:rsidP="0074086D">
      <w:pPr>
        <w:numPr>
          <w:ilvl w:val="0"/>
          <w:numId w:val="3"/>
        </w:numPr>
        <w:rPr>
          <w:sz w:val="24"/>
          <w:szCs w:val="24"/>
        </w:rPr>
      </w:pPr>
      <w:r w:rsidRPr="0074086D">
        <w:rPr>
          <w:sz w:val="24"/>
          <w:szCs w:val="24"/>
        </w:rPr>
        <w:t xml:space="preserve">Klubbmesterskap i jegertrap og </w:t>
      </w:r>
      <w:proofErr w:type="spellStart"/>
      <w:r w:rsidRPr="0074086D">
        <w:rPr>
          <w:sz w:val="24"/>
          <w:szCs w:val="24"/>
        </w:rPr>
        <w:t>lerduesti</w:t>
      </w:r>
      <w:proofErr w:type="spellEnd"/>
      <w:r w:rsidRPr="0074086D">
        <w:rPr>
          <w:sz w:val="24"/>
          <w:szCs w:val="24"/>
        </w:rPr>
        <w:t xml:space="preserve"> (</w:t>
      </w:r>
      <w:proofErr w:type="spellStart"/>
      <w:r w:rsidRPr="0074086D">
        <w:rPr>
          <w:sz w:val="24"/>
          <w:szCs w:val="24"/>
        </w:rPr>
        <w:t>compaksporting</w:t>
      </w:r>
      <w:proofErr w:type="spellEnd"/>
      <w:r w:rsidRPr="0074086D">
        <w:rPr>
          <w:sz w:val="24"/>
          <w:szCs w:val="24"/>
        </w:rPr>
        <w:t>).</w:t>
      </w:r>
    </w:p>
    <w:p w14:paraId="2A7E4130" w14:textId="77777777" w:rsidR="0074086D" w:rsidRPr="0074086D" w:rsidRDefault="0074086D" w:rsidP="0074086D">
      <w:pPr>
        <w:spacing w:line="259" w:lineRule="auto"/>
        <w:rPr>
          <w:sz w:val="24"/>
          <w:szCs w:val="24"/>
        </w:rPr>
      </w:pPr>
    </w:p>
    <w:p w14:paraId="48979B2A" w14:textId="77777777" w:rsidR="0074086D" w:rsidRPr="0074086D" w:rsidRDefault="0074086D" w:rsidP="0074086D">
      <w:pPr>
        <w:jc w:val="both"/>
        <w:rPr>
          <w:sz w:val="24"/>
          <w:szCs w:val="24"/>
        </w:rPr>
      </w:pPr>
      <w:r w:rsidRPr="0074086D">
        <w:rPr>
          <w:sz w:val="24"/>
          <w:szCs w:val="24"/>
        </w:rPr>
        <w:t xml:space="preserve">Når det gjelder deltakelse på stevner utenfor eget anlegg har våre skyttere markert seg oppsiktsvekkende godt med mange gode resultater, helt i norgestoppen, innenfor grenene </w:t>
      </w:r>
      <w:proofErr w:type="spellStart"/>
      <w:r w:rsidRPr="0074086D">
        <w:rPr>
          <w:sz w:val="24"/>
          <w:szCs w:val="24"/>
        </w:rPr>
        <w:t>lerduesti</w:t>
      </w:r>
      <w:proofErr w:type="spellEnd"/>
      <w:r w:rsidRPr="0074086D">
        <w:rPr>
          <w:sz w:val="24"/>
          <w:szCs w:val="24"/>
        </w:rPr>
        <w:t xml:space="preserve"> og jegertrap. Se oversikt over resultater nedenfor.</w:t>
      </w:r>
    </w:p>
    <w:p w14:paraId="7B287418" w14:textId="77777777" w:rsidR="0074086D" w:rsidRPr="0074086D" w:rsidRDefault="0074086D" w:rsidP="0074086D">
      <w:pPr>
        <w:jc w:val="both"/>
        <w:rPr>
          <w:sz w:val="24"/>
          <w:szCs w:val="24"/>
        </w:rPr>
      </w:pPr>
    </w:p>
    <w:p w14:paraId="59FAB4C1" w14:textId="77777777" w:rsidR="0074086D" w:rsidRPr="0074086D" w:rsidRDefault="0074086D" w:rsidP="0074086D">
      <w:pPr>
        <w:jc w:val="both"/>
        <w:rPr>
          <w:sz w:val="24"/>
          <w:szCs w:val="24"/>
        </w:rPr>
      </w:pPr>
      <w:r w:rsidRPr="0074086D">
        <w:rPr>
          <w:sz w:val="24"/>
          <w:szCs w:val="24"/>
        </w:rPr>
        <w:t xml:space="preserve">Resultater i nordisk </w:t>
      </w:r>
      <w:proofErr w:type="spellStart"/>
      <w:r w:rsidRPr="0074086D">
        <w:rPr>
          <w:sz w:val="24"/>
          <w:szCs w:val="24"/>
        </w:rPr>
        <w:t>trap</w:t>
      </w:r>
      <w:proofErr w:type="spellEnd"/>
      <w:r w:rsidRPr="0074086D">
        <w:rPr>
          <w:sz w:val="24"/>
          <w:szCs w:val="24"/>
        </w:rPr>
        <w:t xml:space="preserve"> og FITASC </w:t>
      </w:r>
      <w:proofErr w:type="spellStart"/>
      <w:r w:rsidRPr="0074086D">
        <w:rPr>
          <w:sz w:val="24"/>
          <w:szCs w:val="24"/>
        </w:rPr>
        <w:t>compaksporting</w:t>
      </w:r>
      <w:proofErr w:type="spellEnd"/>
      <w:r w:rsidRPr="0074086D">
        <w:rPr>
          <w:sz w:val="24"/>
          <w:szCs w:val="24"/>
        </w:rPr>
        <w:t xml:space="preserve"> hører inn under Norges skytterforbund hvor vi er representert gjennom Tynset JFF sportsskyttere. Resultater i disse grenene omtales derfor primært i Sportsskytterklubbens årsmelding. </w:t>
      </w:r>
    </w:p>
    <w:p w14:paraId="01F529A8" w14:textId="77777777" w:rsidR="0074086D" w:rsidRPr="00480EFE" w:rsidRDefault="0074086D" w:rsidP="0074086D">
      <w:pPr>
        <w:jc w:val="both"/>
        <w:rPr>
          <w:sz w:val="22"/>
          <w:szCs w:val="22"/>
        </w:rPr>
      </w:pPr>
    </w:p>
    <w:p w14:paraId="0D90B1F5" w14:textId="77777777" w:rsidR="0074086D" w:rsidRDefault="0074086D" w:rsidP="0074086D">
      <w:pPr>
        <w:jc w:val="both"/>
        <w:rPr>
          <w:b/>
          <w:bCs/>
          <w:sz w:val="28"/>
          <w:szCs w:val="28"/>
        </w:rPr>
      </w:pPr>
    </w:p>
    <w:p w14:paraId="373DF9E4" w14:textId="77777777" w:rsidR="0074086D" w:rsidRDefault="0074086D" w:rsidP="0074086D">
      <w:pPr>
        <w:jc w:val="both"/>
        <w:rPr>
          <w:b/>
          <w:bCs/>
          <w:sz w:val="28"/>
          <w:szCs w:val="28"/>
        </w:rPr>
      </w:pPr>
    </w:p>
    <w:p w14:paraId="56ABEE7B" w14:textId="77777777" w:rsidR="0074086D" w:rsidRPr="0074086D" w:rsidRDefault="0074086D" w:rsidP="0074086D">
      <w:pPr>
        <w:jc w:val="both"/>
        <w:rPr>
          <w:b/>
          <w:bCs/>
          <w:sz w:val="24"/>
          <w:szCs w:val="24"/>
        </w:rPr>
      </w:pPr>
      <w:r w:rsidRPr="0074086D">
        <w:rPr>
          <w:b/>
          <w:bCs/>
          <w:sz w:val="24"/>
          <w:szCs w:val="24"/>
        </w:rPr>
        <w:t>Resultater:</w:t>
      </w:r>
    </w:p>
    <w:p w14:paraId="1CE8D707" w14:textId="77777777" w:rsidR="0074086D" w:rsidRPr="0074086D" w:rsidRDefault="0074086D" w:rsidP="0074086D">
      <w:pPr>
        <w:jc w:val="both"/>
        <w:rPr>
          <w:b/>
          <w:bCs/>
          <w:sz w:val="24"/>
          <w:szCs w:val="24"/>
        </w:rPr>
      </w:pPr>
    </w:p>
    <w:p w14:paraId="2B8DE210" w14:textId="77777777" w:rsidR="0074086D" w:rsidRPr="0074086D" w:rsidRDefault="0074086D" w:rsidP="0074086D">
      <w:pPr>
        <w:jc w:val="both"/>
        <w:rPr>
          <w:b/>
          <w:bCs/>
          <w:sz w:val="24"/>
          <w:szCs w:val="24"/>
        </w:rPr>
      </w:pPr>
      <w:r w:rsidRPr="0074086D">
        <w:rPr>
          <w:b/>
          <w:bCs/>
          <w:i/>
          <w:iCs/>
          <w:sz w:val="24"/>
          <w:szCs w:val="24"/>
        </w:rPr>
        <w:t>Norgesmesterskap (topp 10 plasseringer)</w:t>
      </w:r>
    </w:p>
    <w:p w14:paraId="7D265454" w14:textId="77777777" w:rsidR="0074086D" w:rsidRPr="0074086D" w:rsidRDefault="0074086D" w:rsidP="0074086D">
      <w:pPr>
        <w:rPr>
          <w:b/>
          <w:bCs/>
          <w:i/>
          <w:iCs/>
          <w:sz w:val="24"/>
          <w:szCs w:val="24"/>
        </w:rPr>
      </w:pPr>
    </w:p>
    <w:p w14:paraId="427E1686" w14:textId="77777777" w:rsidR="0074086D" w:rsidRPr="0074086D" w:rsidRDefault="0074086D" w:rsidP="0074086D">
      <w:pPr>
        <w:rPr>
          <w:b/>
          <w:bCs/>
          <w:i/>
          <w:iCs/>
          <w:sz w:val="24"/>
          <w:szCs w:val="24"/>
        </w:rPr>
      </w:pPr>
      <w:proofErr w:type="spellStart"/>
      <w:r w:rsidRPr="0074086D">
        <w:rPr>
          <w:b/>
          <w:bCs/>
          <w:i/>
          <w:iCs/>
          <w:sz w:val="24"/>
          <w:szCs w:val="24"/>
        </w:rPr>
        <w:t>Lerduesti</w:t>
      </w:r>
      <w:proofErr w:type="spellEnd"/>
      <w:r w:rsidRPr="0074086D">
        <w:rPr>
          <w:b/>
          <w:bCs/>
          <w:i/>
          <w:iCs/>
          <w:sz w:val="24"/>
          <w:szCs w:val="24"/>
        </w:rPr>
        <w:t xml:space="preserve"> klasse:</w:t>
      </w:r>
    </w:p>
    <w:p w14:paraId="7A32DDD4" w14:textId="77777777" w:rsidR="0074086D" w:rsidRPr="0074086D" w:rsidRDefault="0074086D" w:rsidP="0074086D">
      <w:pPr>
        <w:pStyle w:val="Listeavsnitt"/>
        <w:numPr>
          <w:ilvl w:val="0"/>
          <w:numId w:val="2"/>
        </w:numPr>
        <w:rPr>
          <w:i/>
          <w:iCs/>
          <w:sz w:val="24"/>
          <w:szCs w:val="24"/>
        </w:rPr>
      </w:pPr>
      <w:r w:rsidRPr="0074086D">
        <w:rPr>
          <w:i/>
          <w:iCs/>
          <w:sz w:val="24"/>
          <w:szCs w:val="24"/>
        </w:rPr>
        <w:t xml:space="preserve">Thomas </w:t>
      </w:r>
      <w:proofErr w:type="spellStart"/>
      <w:r w:rsidRPr="0074086D">
        <w:rPr>
          <w:i/>
          <w:iCs/>
          <w:sz w:val="24"/>
          <w:szCs w:val="24"/>
        </w:rPr>
        <w:t>Skårsmoen</w:t>
      </w:r>
      <w:proofErr w:type="spellEnd"/>
      <w:r w:rsidRPr="0074086D">
        <w:rPr>
          <w:i/>
          <w:iCs/>
          <w:sz w:val="24"/>
          <w:szCs w:val="24"/>
        </w:rPr>
        <w:t xml:space="preserve"> nr. 10 i klasse A</w:t>
      </w:r>
    </w:p>
    <w:p w14:paraId="0C751557" w14:textId="77777777" w:rsidR="0074086D" w:rsidRPr="0074086D" w:rsidRDefault="0074086D" w:rsidP="0074086D">
      <w:pPr>
        <w:pStyle w:val="Listeavsnitt"/>
        <w:numPr>
          <w:ilvl w:val="0"/>
          <w:numId w:val="2"/>
        </w:numPr>
        <w:rPr>
          <w:i/>
          <w:iCs/>
          <w:sz w:val="24"/>
          <w:szCs w:val="24"/>
        </w:rPr>
      </w:pPr>
      <w:r w:rsidRPr="0074086D">
        <w:rPr>
          <w:i/>
          <w:iCs/>
          <w:sz w:val="24"/>
          <w:szCs w:val="24"/>
        </w:rPr>
        <w:t>Per Østigård nr. 6 i klasse E2</w:t>
      </w:r>
    </w:p>
    <w:p w14:paraId="02C05FE2" w14:textId="77777777" w:rsidR="0074086D" w:rsidRPr="0074086D" w:rsidRDefault="0074086D" w:rsidP="0074086D">
      <w:pPr>
        <w:ind w:left="360"/>
        <w:rPr>
          <w:i/>
          <w:iCs/>
          <w:sz w:val="24"/>
          <w:szCs w:val="24"/>
        </w:rPr>
      </w:pPr>
    </w:p>
    <w:p w14:paraId="292B1A33" w14:textId="77777777" w:rsidR="0074086D" w:rsidRPr="0074086D" w:rsidRDefault="0074086D" w:rsidP="0074086D">
      <w:pPr>
        <w:pStyle w:val="Listeavsnitt"/>
        <w:ind w:left="0"/>
        <w:rPr>
          <w:b/>
          <w:bCs/>
          <w:i/>
          <w:iCs/>
          <w:sz w:val="24"/>
          <w:szCs w:val="24"/>
        </w:rPr>
      </w:pPr>
      <w:r w:rsidRPr="0074086D">
        <w:rPr>
          <w:b/>
          <w:bCs/>
          <w:i/>
          <w:iCs/>
          <w:sz w:val="24"/>
          <w:szCs w:val="24"/>
        </w:rPr>
        <w:t>Leirduesti lag:</w:t>
      </w:r>
    </w:p>
    <w:p w14:paraId="7DDA9C80" w14:textId="65F882E4" w:rsidR="0074086D" w:rsidRPr="0074086D" w:rsidRDefault="0074086D" w:rsidP="0074086D">
      <w:pPr>
        <w:pStyle w:val="Listeavsnitt"/>
        <w:numPr>
          <w:ilvl w:val="1"/>
          <w:numId w:val="9"/>
        </w:numPr>
        <w:rPr>
          <w:i/>
          <w:iCs/>
          <w:sz w:val="24"/>
          <w:szCs w:val="24"/>
        </w:rPr>
      </w:pPr>
      <w:r w:rsidRPr="0074086D">
        <w:rPr>
          <w:i/>
          <w:iCs/>
          <w:sz w:val="24"/>
          <w:szCs w:val="24"/>
        </w:rPr>
        <w:t xml:space="preserve">Tynset JFF nr. 8: Thomas </w:t>
      </w:r>
      <w:proofErr w:type="spellStart"/>
      <w:r w:rsidRPr="0074086D">
        <w:rPr>
          <w:i/>
          <w:iCs/>
          <w:sz w:val="24"/>
          <w:szCs w:val="24"/>
        </w:rPr>
        <w:t>Skårsmoen</w:t>
      </w:r>
      <w:proofErr w:type="spellEnd"/>
      <w:r w:rsidRPr="0074086D">
        <w:rPr>
          <w:i/>
          <w:iCs/>
          <w:sz w:val="24"/>
          <w:szCs w:val="24"/>
        </w:rPr>
        <w:t xml:space="preserve">, Geir </w:t>
      </w:r>
      <w:proofErr w:type="spellStart"/>
      <w:r w:rsidRPr="0074086D">
        <w:rPr>
          <w:i/>
          <w:iCs/>
          <w:sz w:val="24"/>
          <w:szCs w:val="24"/>
        </w:rPr>
        <w:t>Skårsmoen</w:t>
      </w:r>
      <w:proofErr w:type="spellEnd"/>
      <w:r w:rsidRPr="0074086D">
        <w:rPr>
          <w:i/>
          <w:iCs/>
          <w:sz w:val="24"/>
          <w:szCs w:val="24"/>
        </w:rPr>
        <w:t xml:space="preserve"> og Morten Resell</w:t>
      </w:r>
    </w:p>
    <w:p w14:paraId="46B2E425" w14:textId="77777777" w:rsidR="0074086D" w:rsidRPr="0074086D" w:rsidRDefault="0074086D" w:rsidP="0074086D">
      <w:pPr>
        <w:ind w:left="360"/>
        <w:rPr>
          <w:i/>
          <w:iCs/>
          <w:sz w:val="24"/>
          <w:szCs w:val="24"/>
        </w:rPr>
      </w:pPr>
    </w:p>
    <w:p w14:paraId="57E72CD7" w14:textId="77777777" w:rsidR="0074086D" w:rsidRPr="0074086D" w:rsidRDefault="0074086D" w:rsidP="0074086D">
      <w:pPr>
        <w:rPr>
          <w:b/>
          <w:bCs/>
          <w:i/>
          <w:iCs/>
          <w:sz w:val="24"/>
          <w:szCs w:val="24"/>
        </w:rPr>
      </w:pPr>
      <w:r w:rsidRPr="0074086D">
        <w:rPr>
          <w:b/>
          <w:bCs/>
          <w:i/>
          <w:iCs/>
          <w:sz w:val="24"/>
          <w:szCs w:val="24"/>
        </w:rPr>
        <w:t>Jegertrap klasse:</w:t>
      </w:r>
    </w:p>
    <w:p w14:paraId="5AB0264B" w14:textId="77777777" w:rsidR="0074086D" w:rsidRPr="0074086D" w:rsidRDefault="0074086D" w:rsidP="0074086D">
      <w:pPr>
        <w:pStyle w:val="Listeavsnitt"/>
        <w:numPr>
          <w:ilvl w:val="0"/>
          <w:numId w:val="1"/>
        </w:numPr>
        <w:rPr>
          <w:i/>
          <w:iCs/>
          <w:sz w:val="24"/>
          <w:szCs w:val="24"/>
        </w:rPr>
      </w:pPr>
      <w:r w:rsidRPr="0074086D">
        <w:rPr>
          <w:i/>
          <w:iCs/>
          <w:sz w:val="24"/>
          <w:szCs w:val="24"/>
        </w:rPr>
        <w:t xml:space="preserve">Geir </w:t>
      </w:r>
      <w:proofErr w:type="spellStart"/>
      <w:r w:rsidRPr="0074086D">
        <w:rPr>
          <w:i/>
          <w:iCs/>
          <w:sz w:val="24"/>
          <w:szCs w:val="24"/>
        </w:rPr>
        <w:t>Skårsmoen</w:t>
      </w:r>
      <w:proofErr w:type="spellEnd"/>
      <w:r w:rsidRPr="0074086D">
        <w:rPr>
          <w:i/>
          <w:iCs/>
          <w:sz w:val="24"/>
          <w:szCs w:val="24"/>
        </w:rPr>
        <w:t xml:space="preserve"> nr. 5 i klasse C</w:t>
      </w:r>
    </w:p>
    <w:p w14:paraId="32BA048E" w14:textId="77777777" w:rsidR="0074086D" w:rsidRPr="0074086D" w:rsidRDefault="0074086D" w:rsidP="0074086D">
      <w:pPr>
        <w:pStyle w:val="Listeavsnitt"/>
        <w:numPr>
          <w:ilvl w:val="0"/>
          <w:numId w:val="1"/>
        </w:numPr>
        <w:rPr>
          <w:i/>
          <w:iCs/>
          <w:sz w:val="24"/>
          <w:szCs w:val="24"/>
        </w:rPr>
      </w:pPr>
      <w:r w:rsidRPr="0074086D">
        <w:rPr>
          <w:i/>
          <w:iCs/>
          <w:sz w:val="24"/>
          <w:szCs w:val="24"/>
        </w:rPr>
        <w:t xml:space="preserve">Klaus Andre </w:t>
      </w:r>
      <w:proofErr w:type="spellStart"/>
      <w:r w:rsidRPr="0074086D">
        <w:rPr>
          <w:i/>
          <w:iCs/>
          <w:sz w:val="24"/>
          <w:szCs w:val="24"/>
        </w:rPr>
        <w:t>Godtland</w:t>
      </w:r>
      <w:proofErr w:type="spellEnd"/>
      <w:r w:rsidRPr="0074086D">
        <w:rPr>
          <w:i/>
          <w:iCs/>
          <w:sz w:val="24"/>
          <w:szCs w:val="24"/>
        </w:rPr>
        <w:t xml:space="preserve"> nr. 6 i klasse C</w:t>
      </w:r>
    </w:p>
    <w:p w14:paraId="254D9859" w14:textId="77777777" w:rsidR="0074086D" w:rsidRPr="0074086D" w:rsidRDefault="0074086D" w:rsidP="0074086D">
      <w:pPr>
        <w:pStyle w:val="Listeavsnitt"/>
        <w:numPr>
          <w:ilvl w:val="0"/>
          <w:numId w:val="1"/>
        </w:numPr>
        <w:rPr>
          <w:i/>
          <w:iCs/>
          <w:sz w:val="24"/>
          <w:szCs w:val="24"/>
        </w:rPr>
      </w:pPr>
      <w:r w:rsidRPr="0074086D">
        <w:rPr>
          <w:i/>
          <w:iCs/>
          <w:sz w:val="24"/>
          <w:szCs w:val="24"/>
        </w:rPr>
        <w:t>Børre Børresen nr. 4 i klasse E2</w:t>
      </w:r>
    </w:p>
    <w:p w14:paraId="2CDA633A" w14:textId="77777777" w:rsidR="0074086D" w:rsidRPr="0074086D" w:rsidRDefault="0074086D" w:rsidP="0074086D">
      <w:pPr>
        <w:pStyle w:val="Listeavsnitt"/>
        <w:rPr>
          <w:i/>
          <w:iCs/>
          <w:sz w:val="24"/>
          <w:szCs w:val="24"/>
        </w:rPr>
      </w:pPr>
    </w:p>
    <w:p w14:paraId="511D7A31" w14:textId="77777777" w:rsidR="0074086D" w:rsidRPr="0074086D" w:rsidRDefault="0074086D" w:rsidP="0074086D">
      <w:pPr>
        <w:rPr>
          <w:b/>
          <w:bCs/>
          <w:i/>
          <w:iCs/>
          <w:sz w:val="24"/>
          <w:szCs w:val="24"/>
        </w:rPr>
      </w:pPr>
      <w:r w:rsidRPr="0074086D">
        <w:rPr>
          <w:b/>
          <w:bCs/>
          <w:i/>
          <w:iCs/>
          <w:sz w:val="24"/>
          <w:szCs w:val="24"/>
        </w:rPr>
        <w:t>Opplandscup jegertrap (</w:t>
      </w:r>
      <w:proofErr w:type="spellStart"/>
      <w:r w:rsidRPr="0074086D">
        <w:rPr>
          <w:b/>
          <w:bCs/>
          <w:i/>
          <w:iCs/>
          <w:sz w:val="24"/>
          <w:szCs w:val="24"/>
        </w:rPr>
        <w:t>norges</w:t>
      </w:r>
      <w:proofErr w:type="spellEnd"/>
      <w:r w:rsidRPr="0074086D">
        <w:rPr>
          <w:b/>
          <w:bCs/>
          <w:i/>
          <w:iCs/>
          <w:sz w:val="24"/>
          <w:szCs w:val="24"/>
        </w:rPr>
        <w:t xml:space="preserve"> største </w:t>
      </w:r>
      <w:proofErr w:type="spellStart"/>
      <w:proofErr w:type="gramStart"/>
      <w:r w:rsidRPr="0074086D">
        <w:rPr>
          <w:b/>
          <w:bCs/>
          <w:i/>
          <w:iCs/>
          <w:sz w:val="24"/>
          <w:szCs w:val="24"/>
        </w:rPr>
        <w:t>jegertrapcup</w:t>
      </w:r>
      <w:proofErr w:type="spellEnd"/>
      <w:r w:rsidRPr="0074086D">
        <w:rPr>
          <w:b/>
          <w:bCs/>
          <w:i/>
          <w:iCs/>
          <w:sz w:val="24"/>
          <w:szCs w:val="24"/>
        </w:rPr>
        <w:t>)(</w:t>
      </w:r>
      <w:proofErr w:type="gramEnd"/>
      <w:r w:rsidRPr="0074086D">
        <w:rPr>
          <w:b/>
          <w:bCs/>
          <w:i/>
          <w:iCs/>
          <w:sz w:val="24"/>
          <w:szCs w:val="24"/>
        </w:rPr>
        <w:t>topp 10 plasseringer)</w:t>
      </w:r>
    </w:p>
    <w:p w14:paraId="6A6AF713" w14:textId="77777777" w:rsidR="0074086D" w:rsidRPr="0074086D" w:rsidRDefault="0074086D" w:rsidP="0074086D">
      <w:pPr>
        <w:numPr>
          <w:ilvl w:val="0"/>
          <w:numId w:val="8"/>
        </w:numPr>
        <w:rPr>
          <w:i/>
          <w:iCs/>
          <w:sz w:val="24"/>
          <w:szCs w:val="24"/>
        </w:rPr>
      </w:pPr>
      <w:r w:rsidRPr="0074086D">
        <w:rPr>
          <w:i/>
          <w:iCs/>
          <w:sz w:val="24"/>
          <w:szCs w:val="24"/>
        </w:rPr>
        <w:t xml:space="preserve">Klaus Andre </w:t>
      </w:r>
      <w:proofErr w:type="spellStart"/>
      <w:r w:rsidRPr="0074086D">
        <w:rPr>
          <w:i/>
          <w:iCs/>
          <w:sz w:val="24"/>
          <w:szCs w:val="24"/>
        </w:rPr>
        <w:t>Godtland</w:t>
      </w:r>
      <w:proofErr w:type="spellEnd"/>
      <w:r w:rsidRPr="0074086D">
        <w:rPr>
          <w:i/>
          <w:iCs/>
          <w:sz w:val="24"/>
          <w:szCs w:val="24"/>
        </w:rPr>
        <w:t xml:space="preserve"> nr. 6 i klasse C.</w:t>
      </w:r>
    </w:p>
    <w:p w14:paraId="2495886B" w14:textId="77777777" w:rsidR="0074086D" w:rsidRPr="0074086D" w:rsidRDefault="0074086D" w:rsidP="0074086D">
      <w:pPr>
        <w:numPr>
          <w:ilvl w:val="0"/>
          <w:numId w:val="8"/>
        </w:numPr>
        <w:rPr>
          <w:i/>
          <w:iCs/>
          <w:sz w:val="24"/>
          <w:szCs w:val="24"/>
        </w:rPr>
      </w:pPr>
      <w:r w:rsidRPr="0074086D">
        <w:rPr>
          <w:i/>
          <w:iCs/>
          <w:sz w:val="24"/>
          <w:szCs w:val="24"/>
        </w:rPr>
        <w:t xml:space="preserve">Glen Marius </w:t>
      </w:r>
      <w:proofErr w:type="spellStart"/>
      <w:r w:rsidRPr="0074086D">
        <w:rPr>
          <w:i/>
          <w:iCs/>
          <w:sz w:val="24"/>
          <w:szCs w:val="24"/>
        </w:rPr>
        <w:t>Gjævran</w:t>
      </w:r>
      <w:proofErr w:type="spellEnd"/>
      <w:r w:rsidRPr="0074086D">
        <w:rPr>
          <w:i/>
          <w:iCs/>
          <w:sz w:val="24"/>
          <w:szCs w:val="24"/>
        </w:rPr>
        <w:t xml:space="preserve"> nr. 10 i klasse C.</w:t>
      </w:r>
    </w:p>
    <w:p w14:paraId="179F35A8" w14:textId="77777777" w:rsidR="0074086D" w:rsidRPr="0074086D" w:rsidRDefault="0074086D" w:rsidP="0074086D">
      <w:pPr>
        <w:numPr>
          <w:ilvl w:val="0"/>
          <w:numId w:val="8"/>
        </w:numPr>
        <w:rPr>
          <w:i/>
          <w:iCs/>
          <w:sz w:val="24"/>
          <w:szCs w:val="24"/>
        </w:rPr>
      </w:pPr>
      <w:r w:rsidRPr="0074086D">
        <w:rPr>
          <w:i/>
          <w:iCs/>
          <w:sz w:val="24"/>
          <w:szCs w:val="24"/>
        </w:rPr>
        <w:t xml:space="preserve">Lars Ivar </w:t>
      </w:r>
      <w:proofErr w:type="spellStart"/>
      <w:r w:rsidRPr="0074086D">
        <w:rPr>
          <w:i/>
          <w:iCs/>
          <w:sz w:val="24"/>
          <w:szCs w:val="24"/>
        </w:rPr>
        <w:t>Græsli</w:t>
      </w:r>
      <w:proofErr w:type="spellEnd"/>
      <w:r w:rsidRPr="0074086D">
        <w:rPr>
          <w:i/>
          <w:iCs/>
          <w:sz w:val="24"/>
          <w:szCs w:val="24"/>
        </w:rPr>
        <w:t xml:space="preserve"> nr. 9 i klasse E1</w:t>
      </w:r>
    </w:p>
    <w:p w14:paraId="51DA3E21" w14:textId="77777777" w:rsidR="0074086D" w:rsidRDefault="0074086D" w:rsidP="0074086D">
      <w:pPr>
        <w:numPr>
          <w:ilvl w:val="0"/>
          <w:numId w:val="8"/>
        </w:numPr>
        <w:rPr>
          <w:i/>
          <w:iCs/>
          <w:sz w:val="24"/>
          <w:szCs w:val="24"/>
        </w:rPr>
      </w:pPr>
      <w:r w:rsidRPr="0074086D">
        <w:rPr>
          <w:i/>
          <w:iCs/>
          <w:sz w:val="24"/>
          <w:szCs w:val="24"/>
        </w:rPr>
        <w:t>Per Østigård nr. 10 i klasse E2</w:t>
      </w:r>
    </w:p>
    <w:p w14:paraId="2076C185" w14:textId="77777777" w:rsidR="00402823" w:rsidRDefault="00402823" w:rsidP="00402823">
      <w:pPr>
        <w:rPr>
          <w:i/>
          <w:iCs/>
          <w:sz w:val="24"/>
          <w:szCs w:val="24"/>
        </w:rPr>
      </w:pPr>
    </w:p>
    <w:p w14:paraId="7A779772" w14:textId="6DB0F797" w:rsidR="00402823" w:rsidRPr="00402823" w:rsidRDefault="00402823" w:rsidP="00402823">
      <w:pPr>
        <w:rPr>
          <w:b/>
          <w:bCs/>
          <w:i/>
          <w:iCs/>
          <w:sz w:val="24"/>
          <w:szCs w:val="24"/>
        </w:rPr>
      </w:pPr>
      <w:r w:rsidRPr="00402823">
        <w:rPr>
          <w:b/>
          <w:bCs/>
          <w:i/>
          <w:iCs/>
          <w:sz w:val="24"/>
          <w:szCs w:val="24"/>
        </w:rPr>
        <w:t xml:space="preserve">Veteran NM 2024 – </w:t>
      </w:r>
      <w:proofErr w:type="spellStart"/>
      <w:r w:rsidRPr="00402823">
        <w:rPr>
          <w:b/>
          <w:bCs/>
          <w:i/>
          <w:iCs/>
          <w:sz w:val="24"/>
          <w:szCs w:val="24"/>
        </w:rPr>
        <w:t>trap</w:t>
      </w:r>
      <w:proofErr w:type="spellEnd"/>
    </w:p>
    <w:p w14:paraId="4C370B08" w14:textId="2531338A" w:rsidR="00402823" w:rsidRPr="0074086D" w:rsidRDefault="00402823" w:rsidP="0040282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Nr. 1 og Norgesmester Lars-Ivar </w:t>
      </w:r>
      <w:proofErr w:type="spellStart"/>
      <w:r>
        <w:rPr>
          <w:i/>
          <w:iCs/>
          <w:sz w:val="24"/>
          <w:szCs w:val="24"/>
        </w:rPr>
        <w:t>Græsli</w:t>
      </w:r>
      <w:proofErr w:type="spellEnd"/>
      <w:r>
        <w:rPr>
          <w:i/>
          <w:iCs/>
          <w:sz w:val="24"/>
          <w:szCs w:val="24"/>
        </w:rPr>
        <w:t xml:space="preserve"> </w:t>
      </w:r>
    </w:p>
    <w:p w14:paraId="3C8E587F" w14:textId="77777777" w:rsidR="0074086D" w:rsidRPr="0074086D" w:rsidRDefault="0074086D" w:rsidP="0074086D">
      <w:pPr>
        <w:rPr>
          <w:i/>
          <w:iCs/>
          <w:sz w:val="24"/>
          <w:szCs w:val="24"/>
        </w:rPr>
      </w:pPr>
    </w:p>
    <w:p w14:paraId="3BE5D82E" w14:textId="77777777" w:rsidR="0074086D" w:rsidRPr="0074086D" w:rsidRDefault="0074086D" w:rsidP="0074086D">
      <w:pPr>
        <w:rPr>
          <w:b/>
          <w:bCs/>
          <w:i/>
          <w:iCs/>
          <w:sz w:val="24"/>
          <w:szCs w:val="24"/>
        </w:rPr>
      </w:pPr>
      <w:r w:rsidRPr="0074086D">
        <w:rPr>
          <w:b/>
          <w:bCs/>
          <w:i/>
          <w:iCs/>
          <w:sz w:val="24"/>
          <w:szCs w:val="24"/>
        </w:rPr>
        <w:t xml:space="preserve">Beretta norgescup </w:t>
      </w:r>
      <w:proofErr w:type="spellStart"/>
      <w:r w:rsidRPr="0074086D">
        <w:rPr>
          <w:b/>
          <w:bCs/>
          <w:i/>
          <w:iCs/>
          <w:sz w:val="24"/>
          <w:szCs w:val="24"/>
        </w:rPr>
        <w:t>lerduesti</w:t>
      </w:r>
      <w:proofErr w:type="spellEnd"/>
      <w:r w:rsidRPr="0074086D">
        <w:rPr>
          <w:b/>
          <w:bCs/>
          <w:i/>
          <w:iCs/>
          <w:sz w:val="24"/>
          <w:szCs w:val="24"/>
        </w:rPr>
        <w:t xml:space="preserve"> (</w:t>
      </w:r>
      <w:proofErr w:type="spellStart"/>
      <w:r w:rsidRPr="0074086D">
        <w:rPr>
          <w:b/>
          <w:bCs/>
          <w:i/>
          <w:iCs/>
          <w:sz w:val="24"/>
          <w:szCs w:val="24"/>
        </w:rPr>
        <w:t>norges</w:t>
      </w:r>
      <w:proofErr w:type="spellEnd"/>
      <w:r w:rsidRPr="0074086D">
        <w:rPr>
          <w:b/>
          <w:bCs/>
          <w:i/>
          <w:iCs/>
          <w:sz w:val="24"/>
          <w:szCs w:val="24"/>
        </w:rPr>
        <w:t xml:space="preserve"> største </w:t>
      </w:r>
      <w:proofErr w:type="spellStart"/>
      <w:r w:rsidRPr="0074086D">
        <w:rPr>
          <w:b/>
          <w:bCs/>
          <w:i/>
          <w:iCs/>
          <w:sz w:val="24"/>
          <w:szCs w:val="24"/>
        </w:rPr>
        <w:t>lerduesticup</w:t>
      </w:r>
      <w:proofErr w:type="spellEnd"/>
      <w:r w:rsidRPr="0074086D">
        <w:rPr>
          <w:b/>
          <w:bCs/>
          <w:i/>
          <w:iCs/>
          <w:sz w:val="24"/>
          <w:szCs w:val="24"/>
        </w:rPr>
        <w:t>) (topp 10 plasseringer)</w:t>
      </w:r>
    </w:p>
    <w:p w14:paraId="3C2656CA" w14:textId="77777777" w:rsidR="0074086D" w:rsidRPr="0074086D" w:rsidRDefault="0074086D" w:rsidP="0074086D">
      <w:pPr>
        <w:pStyle w:val="Listeavsnitt"/>
        <w:numPr>
          <w:ilvl w:val="0"/>
          <w:numId w:val="10"/>
        </w:numPr>
        <w:rPr>
          <w:i/>
          <w:iCs/>
          <w:sz w:val="24"/>
          <w:szCs w:val="24"/>
        </w:rPr>
      </w:pPr>
      <w:r w:rsidRPr="0074086D">
        <w:rPr>
          <w:i/>
          <w:iCs/>
          <w:sz w:val="24"/>
          <w:szCs w:val="24"/>
        </w:rPr>
        <w:t>Per Østigård nr. 1 i klasse E2</w:t>
      </w:r>
    </w:p>
    <w:p w14:paraId="25DC48B2" w14:textId="77777777" w:rsidR="0074086D" w:rsidRPr="0074086D" w:rsidRDefault="0074086D" w:rsidP="0074086D">
      <w:pPr>
        <w:pStyle w:val="Listeavsnitt"/>
        <w:numPr>
          <w:ilvl w:val="0"/>
          <w:numId w:val="10"/>
        </w:numPr>
        <w:rPr>
          <w:i/>
          <w:iCs/>
          <w:sz w:val="24"/>
          <w:szCs w:val="24"/>
        </w:rPr>
      </w:pPr>
      <w:r w:rsidRPr="0074086D">
        <w:rPr>
          <w:i/>
          <w:iCs/>
          <w:sz w:val="24"/>
          <w:szCs w:val="24"/>
        </w:rPr>
        <w:t xml:space="preserve">Thomas </w:t>
      </w:r>
      <w:proofErr w:type="spellStart"/>
      <w:r w:rsidRPr="0074086D">
        <w:rPr>
          <w:i/>
          <w:iCs/>
          <w:sz w:val="24"/>
          <w:szCs w:val="24"/>
        </w:rPr>
        <w:t>Skårsmoen</w:t>
      </w:r>
      <w:proofErr w:type="spellEnd"/>
      <w:r w:rsidRPr="0074086D">
        <w:rPr>
          <w:i/>
          <w:iCs/>
          <w:sz w:val="24"/>
          <w:szCs w:val="24"/>
        </w:rPr>
        <w:t xml:space="preserve"> nr. 10 i klasse A</w:t>
      </w:r>
    </w:p>
    <w:p w14:paraId="0EDD88D1" w14:textId="77777777" w:rsidR="0074086D" w:rsidRPr="0074086D" w:rsidRDefault="0074086D" w:rsidP="0074086D">
      <w:pPr>
        <w:pStyle w:val="Listeavsnitt"/>
        <w:numPr>
          <w:ilvl w:val="0"/>
          <w:numId w:val="10"/>
        </w:numPr>
        <w:rPr>
          <w:i/>
          <w:iCs/>
          <w:sz w:val="24"/>
          <w:szCs w:val="24"/>
        </w:rPr>
      </w:pPr>
      <w:r w:rsidRPr="0074086D">
        <w:rPr>
          <w:i/>
          <w:iCs/>
          <w:sz w:val="24"/>
          <w:szCs w:val="24"/>
        </w:rPr>
        <w:t xml:space="preserve">Geir </w:t>
      </w:r>
      <w:proofErr w:type="spellStart"/>
      <w:r w:rsidRPr="0074086D">
        <w:rPr>
          <w:i/>
          <w:iCs/>
          <w:sz w:val="24"/>
          <w:szCs w:val="24"/>
        </w:rPr>
        <w:t>Skårsmoen</w:t>
      </w:r>
      <w:proofErr w:type="spellEnd"/>
      <w:r w:rsidRPr="0074086D">
        <w:rPr>
          <w:i/>
          <w:iCs/>
          <w:sz w:val="24"/>
          <w:szCs w:val="24"/>
        </w:rPr>
        <w:t xml:space="preserve"> nr. 6 i klasse B</w:t>
      </w:r>
    </w:p>
    <w:p w14:paraId="63D67D96" w14:textId="77777777" w:rsidR="0074086D" w:rsidRPr="0074086D" w:rsidRDefault="0074086D" w:rsidP="0074086D">
      <w:pPr>
        <w:rPr>
          <w:i/>
          <w:iCs/>
          <w:sz w:val="24"/>
          <w:szCs w:val="24"/>
        </w:rPr>
      </w:pPr>
    </w:p>
    <w:p w14:paraId="369CBE28" w14:textId="77777777" w:rsidR="0074086D" w:rsidRPr="0074086D" w:rsidRDefault="0074086D" w:rsidP="0074086D">
      <w:pPr>
        <w:rPr>
          <w:b/>
          <w:bCs/>
          <w:i/>
          <w:iCs/>
          <w:sz w:val="24"/>
          <w:szCs w:val="24"/>
        </w:rPr>
      </w:pPr>
      <w:r w:rsidRPr="0074086D">
        <w:rPr>
          <w:b/>
          <w:bCs/>
          <w:i/>
          <w:iCs/>
          <w:sz w:val="24"/>
          <w:szCs w:val="24"/>
        </w:rPr>
        <w:t>Klubbmesterskap (topp 3 plasseringer):</w:t>
      </w:r>
    </w:p>
    <w:p w14:paraId="3637D621" w14:textId="77777777" w:rsidR="0074086D" w:rsidRPr="0074086D" w:rsidRDefault="0074086D" w:rsidP="0074086D">
      <w:pPr>
        <w:jc w:val="both"/>
        <w:rPr>
          <w:b/>
          <w:bCs/>
          <w:i/>
          <w:iCs/>
          <w:sz w:val="24"/>
          <w:szCs w:val="24"/>
        </w:rPr>
      </w:pPr>
    </w:p>
    <w:p w14:paraId="171E826A" w14:textId="77777777" w:rsidR="0074086D" w:rsidRPr="0074086D" w:rsidRDefault="0074086D" w:rsidP="0074086D">
      <w:pPr>
        <w:jc w:val="both"/>
        <w:rPr>
          <w:b/>
          <w:bCs/>
          <w:i/>
          <w:iCs/>
          <w:sz w:val="24"/>
          <w:szCs w:val="24"/>
        </w:rPr>
      </w:pPr>
      <w:r w:rsidRPr="0074086D">
        <w:rPr>
          <w:b/>
          <w:bCs/>
          <w:i/>
          <w:iCs/>
          <w:sz w:val="24"/>
          <w:szCs w:val="24"/>
        </w:rPr>
        <w:t>Jegertrap:</w:t>
      </w:r>
    </w:p>
    <w:p w14:paraId="087DC87F" w14:textId="77777777" w:rsidR="0074086D" w:rsidRPr="0074086D" w:rsidRDefault="0074086D" w:rsidP="0074086D">
      <w:pPr>
        <w:jc w:val="both"/>
        <w:rPr>
          <w:i/>
          <w:iCs/>
          <w:sz w:val="24"/>
          <w:szCs w:val="24"/>
        </w:rPr>
      </w:pPr>
      <w:r w:rsidRPr="0074086D">
        <w:rPr>
          <w:i/>
          <w:iCs/>
          <w:sz w:val="24"/>
          <w:szCs w:val="24"/>
        </w:rPr>
        <w:t xml:space="preserve">Nr. 1. Kasper Slettan, Nr. 2 Lars Ivar </w:t>
      </w:r>
      <w:proofErr w:type="spellStart"/>
      <w:r w:rsidRPr="0074086D">
        <w:rPr>
          <w:i/>
          <w:iCs/>
          <w:sz w:val="24"/>
          <w:szCs w:val="24"/>
        </w:rPr>
        <w:t>Græsli</w:t>
      </w:r>
      <w:proofErr w:type="spellEnd"/>
      <w:r w:rsidRPr="0074086D">
        <w:rPr>
          <w:i/>
          <w:iCs/>
          <w:sz w:val="24"/>
          <w:szCs w:val="24"/>
        </w:rPr>
        <w:t>, Nr. 3 Henning Løkken.</w:t>
      </w:r>
    </w:p>
    <w:p w14:paraId="5C815526" w14:textId="77777777" w:rsidR="0074086D" w:rsidRPr="0074086D" w:rsidRDefault="0074086D" w:rsidP="0074086D">
      <w:pPr>
        <w:jc w:val="both"/>
        <w:rPr>
          <w:i/>
          <w:iCs/>
          <w:sz w:val="24"/>
          <w:szCs w:val="24"/>
        </w:rPr>
      </w:pPr>
    </w:p>
    <w:p w14:paraId="68AC88AA" w14:textId="77777777" w:rsidR="0074086D" w:rsidRPr="0074086D" w:rsidRDefault="0074086D" w:rsidP="0074086D">
      <w:pPr>
        <w:jc w:val="both"/>
        <w:rPr>
          <w:b/>
          <w:bCs/>
          <w:i/>
          <w:iCs/>
          <w:sz w:val="24"/>
          <w:szCs w:val="24"/>
        </w:rPr>
      </w:pPr>
      <w:proofErr w:type="spellStart"/>
      <w:r w:rsidRPr="0074086D">
        <w:rPr>
          <w:b/>
          <w:bCs/>
          <w:i/>
          <w:iCs/>
          <w:sz w:val="24"/>
          <w:szCs w:val="24"/>
        </w:rPr>
        <w:t>Lerduesti</w:t>
      </w:r>
      <w:proofErr w:type="spellEnd"/>
      <w:r w:rsidRPr="0074086D">
        <w:rPr>
          <w:b/>
          <w:bCs/>
          <w:i/>
          <w:iCs/>
          <w:sz w:val="24"/>
          <w:szCs w:val="24"/>
        </w:rPr>
        <w:t>:</w:t>
      </w:r>
    </w:p>
    <w:p w14:paraId="3E03D73F" w14:textId="77777777" w:rsidR="0074086D" w:rsidRPr="0074086D" w:rsidRDefault="0074086D" w:rsidP="0074086D">
      <w:pPr>
        <w:jc w:val="both"/>
        <w:rPr>
          <w:i/>
          <w:iCs/>
          <w:sz w:val="24"/>
          <w:szCs w:val="24"/>
        </w:rPr>
      </w:pPr>
      <w:r w:rsidRPr="0074086D">
        <w:rPr>
          <w:i/>
          <w:iCs/>
          <w:sz w:val="24"/>
          <w:szCs w:val="24"/>
        </w:rPr>
        <w:t xml:space="preserve">Nr. 1 Morten Resell, Nr. 2 Erik Larsen, Nr. 3 Thomas </w:t>
      </w:r>
      <w:proofErr w:type="spellStart"/>
      <w:r w:rsidRPr="0074086D">
        <w:rPr>
          <w:i/>
          <w:iCs/>
          <w:sz w:val="24"/>
          <w:szCs w:val="24"/>
        </w:rPr>
        <w:t>Skårsmoen</w:t>
      </w:r>
      <w:proofErr w:type="spellEnd"/>
    </w:p>
    <w:p w14:paraId="34655E89" w14:textId="77777777" w:rsidR="0074086D" w:rsidRPr="0074086D" w:rsidRDefault="0074086D" w:rsidP="0074086D">
      <w:pPr>
        <w:jc w:val="both"/>
        <w:rPr>
          <w:sz w:val="24"/>
          <w:szCs w:val="24"/>
        </w:rPr>
      </w:pPr>
    </w:p>
    <w:p w14:paraId="2FE86EA9" w14:textId="1DE5757C" w:rsidR="0074086D" w:rsidRPr="0074086D" w:rsidRDefault="0074086D" w:rsidP="0074086D">
      <w:pPr>
        <w:rPr>
          <w:b/>
          <w:bCs/>
          <w:i/>
          <w:iCs/>
          <w:sz w:val="24"/>
          <w:szCs w:val="24"/>
        </w:rPr>
      </w:pPr>
      <w:r w:rsidRPr="0074086D">
        <w:rPr>
          <w:b/>
          <w:bCs/>
          <w:i/>
          <w:iCs/>
          <w:sz w:val="24"/>
          <w:szCs w:val="24"/>
        </w:rPr>
        <w:t xml:space="preserve">Sammenlagt alle klubbmesterskap Tynset </w:t>
      </w:r>
    </w:p>
    <w:p w14:paraId="02EA086A" w14:textId="77777777" w:rsidR="0074086D" w:rsidRPr="0074086D" w:rsidRDefault="0074086D" w:rsidP="0074086D">
      <w:pPr>
        <w:jc w:val="both"/>
        <w:rPr>
          <w:i/>
          <w:iCs/>
          <w:sz w:val="24"/>
          <w:szCs w:val="24"/>
        </w:rPr>
      </w:pPr>
    </w:p>
    <w:p w14:paraId="675174C4" w14:textId="77777777" w:rsidR="0074086D" w:rsidRPr="0074086D" w:rsidRDefault="0074086D" w:rsidP="0074086D">
      <w:pPr>
        <w:jc w:val="both"/>
        <w:rPr>
          <w:i/>
          <w:iCs/>
          <w:sz w:val="24"/>
          <w:szCs w:val="24"/>
        </w:rPr>
      </w:pPr>
      <w:r w:rsidRPr="0074086D">
        <w:rPr>
          <w:i/>
          <w:iCs/>
          <w:sz w:val="24"/>
          <w:szCs w:val="24"/>
        </w:rPr>
        <w:t>Nr. 1 Lars Magnus Krogh, Nr. 2. Esten Vingelen, Nr. 3 Einar Framnes Vingelen</w:t>
      </w:r>
    </w:p>
    <w:p w14:paraId="32D90590" w14:textId="4277E360" w:rsidR="000A008D" w:rsidRDefault="000A008D">
      <w:pPr>
        <w:rPr>
          <w:sz w:val="24"/>
          <w:szCs w:val="24"/>
        </w:rPr>
      </w:pPr>
    </w:p>
    <w:p w14:paraId="7F99CD5F" w14:textId="77777777" w:rsidR="0074086D" w:rsidRDefault="0074086D" w:rsidP="0074086D">
      <w:pPr>
        <w:ind w:left="4248" w:firstLine="708"/>
        <w:rPr>
          <w:i/>
          <w:iCs/>
          <w:sz w:val="24"/>
          <w:szCs w:val="24"/>
        </w:rPr>
      </w:pPr>
    </w:p>
    <w:p w14:paraId="2AD0B725" w14:textId="4A68AC46" w:rsidR="0074086D" w:rsidRPr="0074086D" w:rsidRDefault="0074086D" w:rsidP="0074086D">
      <w:pPr>
        <w:ind w:left="4248" w:firstLine="708"/>
        <w:rPr>
          <w:i/>
          <w:iCs/>
          <w:sz w:val="24"/>
          <w:szCs w:val="24"/>
        </w:rPr>
      </w:pPr>
      <w:r w:rsidRPr="0074086D">
        <w:rPr>
          <w:i/>
          <w:iCs/>
          <w:sz w:val="24"/>
          <w:szCs w:val="24"/>
        </w:rPr>
        <w:t>Morten Resell</w:t>
      </w:r>
    </w:p>
    <w:p w14:paraId="7653FB48" w14:textId="02DE1C04" w:rsidR="0074086D" w:rsidRPr="0074086D" w:rsidRDefault="0074086D" w:rsidP="0074086D">
      <w:pPr>
        <w:ind w:left="4248" w:firstLine="708"/>
        <w:rPr>
          <w:i/>
          <w:iCs/>
          <w:sz w:val="24"/>
          <w:szCs w:val="24"/>
        </w:rPr>
      </w:pPr>
      <w:r w:rsidRPr="0074086D">
        <w:rPr>
          <w:i/>
          <w:iCs/>
          <w:sz w:val="24"/>
          <w:szCs w:val="24"/>
        </w:rPr>
        <w:t>Utvalgsleder hagle</w:t>
      </w:r>
    </w:p>
    <w:sectPr w:rsidR="0074086D" w:rsidRPr="0074086D" w:rsidSect="0074086D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18" w:right="1701" w:bottom="1418" w:left="170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B0A0E" w14:textId="77777777" w:rsidR="000D2BCB" w:rsidRDefault="000D2BCB" w:rsidP="0074086D">
      <w:r>
        <w:separator/>
      </w:r>
    </w:p>
  </w:endnote>
  <w:endnote w:type="continuationSeparator" w:id="0">
    <w:p w14:paraId="0AD68CD7" w14:textId="77777777" w:rsidR="000D2BCB" w:rsidRDefault="000D2BCB" w:rsidP="0074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B0924" w14:textId="77777777" w:rsidR="005C192C" w:rsidRDefault="00000000" w:rsidP="00D21019">
    <w:pPr>
      <w:pStyle w:val="Nummerertlistesist"/>
      <w:framePr w:wrap="none" w:vAnchor="text" w:hAnchor="margin" w:xAlign="center" w:y="1"/>
      <w:numPr>
        <w:ilvl w:val="0"/>
        <w:numId w:val="4"/>
      </w:numPr>
    </w:pPr>
    <w:r>
      <w:fldChar w:fldCharType="begin"/>
    </w:r>
    <w:r>
      <w:instrText xml:space="preserve">PAGE  </w:instrText>
    </w:r>
    <w:r>
      <w:fldChar w:fldCharType="end"/>
    </w:r>
  </w:p>
  <w:p w14:paraId="159A6DD1" w14:textId="77777777" w:rsidR="005C192C" w:rsidRDefault="005C192C" w:rsidP="00D21019">
    <w:pPr>
      <w:pStyle w:val="Nummerertlistesist"/>
      <w:numPr>
        <w:ilvl w:val="0"/>
        <w:numId w:val="5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1710033"/>
      <w:docPartObj>
        <w:docPartGallery w:val="Page Numbers (Bottom of Page)"/>
        <w:docPartUnique/>
      </w:docPartObj>
    </w:sdtPr>
    <w:sdtContent>
      <w:p w14:paraId="2A0FC2B1" w14:textId="3495E724" w:rsidR="000536DE" w:rsidRDefault="000536DE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01FB5F" w14:textId="77777777" w:rsidR="005C192C" w:rsidRDefault="005C192C" w:rsidP="000536DE">
    <w:pPr>
      <w:pStyle w:val="Nummerertlistesis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3001D" w14:textId="77777777" w:rsidR="000D2BCB" w:rsidRDefault="000D2BCB" w:rsidP="0074086D">
      <w:r>
        <w:separator/>
      </w:r>
    </w:p>
  </w:footnote>
  <w:footnote w:type="continuationSeparator" w:id="0">
    <w:p w14:paraId="461D7B84" w14:textId="77777777" w:rsidR="000D2BCB" w:rsidRDefault="000D2BCB" w:rsidP="00740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701E" w14:textId="195B6610" w:rsidR="0074086D" w:rsidRDefault="0074086D">
    <w:pPr>
      <w:pStyle w:val="Topptekst"/>
    </w:pPr>
    <w:r>
      <w:ptab w:relativeTo="margin" w:alignment="center" w:leader="none"/>
    </w:r>
    <w:r>
      <w:ptab w:relativeTo="margin" w:alignment="right" w:leader="none"/>
    </w:r>
    <w:r>
      <w:rPr>
        <w:noProof/>
        <w14:ligatures w14:val="standardContextual"/>
      </w:rPr>
      <w:drawing>
        <wp:inline distT="0" distB="0" distL="0" distR="0" wp14:anchorId="4C5CCCF1" wp14:editId="1F2F218E">
          <wp:extent cx="534389" cy="716338"/>
          <wp:effectExtent l="0" t="0" r="0" b="7620"/>
          <wp:docPr id="291420541" name="Bilde 1" descr="Et bilde som inneholder tekst, symbol, logo, emblem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906112" name="Bilde 1" descr="Et bilde som inneholder tekst, symbol, logo, emblem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457" cy="735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6EBC" w14:textId="3A6F6AE2" w:rsidR="0074086D" w:rsidRDefault="0074086D">
    <w:pPr>
      <w:pStyle w:val="Topptekst"/>
    </w:pPr>
    <w:r>
      <w:rPr>
        <w:noProof/>
        <w14:ligatures w14:val="standardContextual"/>
      </w:rPr>
      <w:drawing>
        <wp:inline distT="0" distB="0" distL="0" distR="0" wp14:anchorId="5F6436B8" wp14:editId="191ECD1D">
          <wp:extent cx="534389" cy="716338"/>
          <wp:effectExtent l="0" t="0" r="0" b="7620"/>
          <wp:docPr id="551906112" name="Bilde 1" descr="Et bilde som inneholder tekst, symbol, logo, emblem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906112" name="Bilde 1" descr="Et bilde som inneholder tekst, symbol, logo, emblem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457" cy="735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D7034"/>
    <w:multiLevelType w:val="hybridMultilevel"/>
    <w:tmpl w:val="874E1D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4B1CD"/>
    <w:multiLevelType w:val="hybridMultilevel"/>
    <w:tmpl w:val="D0C2543E"/>
    <w:lvl w:ilvl="0" w:tplc="52BEAEE0">
      <w:start w:val="1"/>
      <w:numFmt w:val="bullet"/>
      <w:pStyle w:val="Nummerer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E5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A25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6E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C8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28A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CF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A8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AC3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A2274"/>
    <w:multiLevelType w:val="hybridMultilevel"/>
    <w:tmpl w:val="F692C070"/>
    <w:lvl w:ilvl="0" w:tplc="0EBEF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61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4D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C0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86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E4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2A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88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A45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4C0DE"/>
    <w:multiLevelType w:val="hybridMultilevel"/>
    <w:tmpl w:val="2FD8ED84"/>
    <w:lvl w:ilvl="0" w:tplc="979CA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62D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24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E3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62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0F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65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CC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25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16A6A"/>
    <w:multiLevelType w:val="singleLevel"/>
    <w:tmpl w:val="7C5EA3C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5" w15:restartNumberingAfterBreak="0">
    <w:nsid w:val="5306645F"/>
    <w:multiLevelType w:val="hybridMultilevel"/>
    <w:tmpl w:val="19EAA71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5386B6E"/>
    <w:multiLevelType w:val="hybridMultilevel"/>
    <w:tmpl w:val="4F4A4F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0728C"/>
    <w:multiLevelType w:val="singleLevel"/>
    <w:tmpl w:val="6AF011D0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 w16cid:durableId="1483036420">
    <w:abstractNumId w:val="1"/>
  </w:num>
  <w:num w:numId="2" w16cid:durableId="1386878298">
    <w:abstractNumId w:val="3"/>
  </w:num>
  <w:num w:numId="3" w16cid:durableId="1851407880">
    <w:abstractNumId w:val="2"/>
  </w:num>
  <w:num w:numId="4" w16cid:durableId="926155843">
    <w:abstractNumId w:val="7"/>
  </w:num>
  <w:num w:numId="5" w16cid:durableId="813523760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6" w16cid:durableId="1943108275">
    <w:abstractNumId w:val="4"/>
  </w:num>
  <w:num w:numId="7" w16cid:durableId="161162572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8" w16cid:durableId="476651800">
    <w:abstractNumId w:val="5"/>
  </w:num>
  <w:num w:numId="9" w16cid:durableId="1681614740">
    <w:abstractNumId w:val="6"/>
  </w:num>
  <w:num w:numId="10" w16cid:durableId="102610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6D"/>
    <w:rsid w:val="000536DE"/>
    <w:rsid w:val="000A008D"/>
    <w:rsid w:val="000D2BCB"/>
    <w:rsid w:val="000D5A82"/>
    <w:rsid w:val="001D4A0F"/>
    <w:rsid w:val="002145C0"/>
    <w:rsid w:val="00402823"/>
    <w:rsid w:val="004B781A"/>
    <w:rsid w:val="005B39E2"/>
    <w:rsid w:val="005C192C"/>
    <w:rsid w:val="0071573E"/>
    <w:rsid w:val="00726228"/>
    <w:rsid w:val="0074086D"/>
    <w:rsid w:val="00C571D5"/>
    <w:rsid w:val="00D90A0F"/>
    <w:rsid w:val="00E6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B21E8"/>
  <w15:chartTrackingRefBased/>
  <w15:docId w15:val="{8A5CD554-AEB2-433F-8E3F-1A704FB3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8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40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0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08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0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08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08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08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08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08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40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40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408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4086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4086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4086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4086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4086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4086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408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40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40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40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40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4086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4086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4086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40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4086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4086D"/>
    <w:rPr>
      <w:b/>
      <w:bCs/>
      <w:smallCaps/>
      <w:color w:val="2F5496" w:themeColor="accent1" w:themeShade="BF"/>
      <w:spacing w:val="5"/>
    </w:rPr>
  </w:style>
  <w:style w:type="paragraph" w:customStyle="1" w:styleId="Nummerertlistesist">
    <w:name w:val="Nummerert liste sist"/>
    <w:basedOn w:val="Nummerertliste"/>
    <w:next w:val="Brdtekst"/>
    <w:rsid w:val="0074086D"/>
    <w:pPr>
      <w:numPr>
        <w:numId w:val="0"/>
      </w:numPr>
      <w:spacing w:after="240" w:line="480" w:lineRule="auto"/>
      <w:ind w:left="720" w:hanging="360"/>
      <w:contextualSpacing w:val="0"/>
    </w:pPr>
  </w:style>
  <w:style w:type="paragraph" w:styleId="Brdtekst3">
    <w:name w:val="Body Text 3"/>
    <w:basedOn w:val="Normal"/>
    <w:link w:val="Brdtekst3Tegn"/>
    <w:rsid w:val="0074086D"/>
    <w:pPr>
      <w:jc w:val="both"/>
    </w:pPr>
  </w:style>
  <w:style w:type="character" w:customStyle="1" w:styleId="Brdtekst3Tegn">
    <w:name w:val="Brødtekst 3 Tegn"/>
    <w:basedOn w:val="Standardskriftforavsnitt"/>
    <w:link w:val="Brdtekst3"/>
    <w:rsid w:val="0074086D"/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paragraph" w:styleId="Nummerertliste">
    <w:name w:val="List Number"/>
    <w:basedOn w:val="Normal"/>
    <w:uiPriority w:val="99"/>
    <w:semiHidden/>
    <w:unhideWhenUsed/>
    <w:rsid w:val="0074086D"/>
    <w:pPr>
      <w:numPr>
        <w:numId w:val="1"/>
      </w:numPr>
      <w:contextualSpacing/>
    </w:pPr>
  </w:style>
  <w:style w:type="paragraph" w:styleId="Brdtekst">
    <w:name w:val="Body Text"/>
    <w:basedOn w:val="Normal"/>
    <w:link w:val="BrdtekstTegn"/>
    <w:uiPriority w:val="99"/>
    <w:semiHidden/>
    <w:unhideWhenUsed/>
    <w:rsid w:val="0074086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74086D"/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74086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4086D"/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74086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4086D"/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3043</Characters>
  <Application>Microsoft Office Word</Application>
  <DocSecurity>0</DocSecurity>
  <Lines>25</Lines>
  <Paragraphs>7</Paragraphs>
  <ScaleCrop>false</ScaleCrop>
  <Company>Helse Sør-Øst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Mortén Resell</dc:creator>
  <cp:keywords/>
  <dc:description/>
  <cp:lastModifiedBy>Mortén Resell</cp:lastModifiedBy>
  <cp:revision>2</cp:revision>
  <dcterms:created xsi:type="dcterms:W3CDTF">2025-01-31T11:17:00Z</dcterms:created>
  <dcterms:modified xsi:type="dcterms:W3CDTF">2025-01-31T11:17:00Z</dcterms:modified>
</cp:coreProperties>
</file>